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1E3E" w14:textId="5CE808D1" w:rsidR="00052F0F" w:rsidRDefault="00D2704D" w:rsidP="00052F0F">
      <w:pPr>
        <w:pStyle w:val="Title"/>
      </w:pPr>
      <w:proofErr w:type="spellStart"/>
      <w:r w:rsidRPr="00D2704D">
        <w:t>Cyrchfannau</w:t>
      </w:r>
      <w:proofErr w:type="spellEnd"/>
      <w:r w:rsidRPr="00D2704D">
        <w:t xml:space="preserve"> </w:t>
      </w:r>
      <w:proofErr w:type="spellStart"/>
      <w:r w:rsidRPr="00D2704D">
        <w:t>Gwledig</w:t>
      </w:r>
      <w:proofErr w:type="spellEnd"/>
    </w:p>
    <w:p w14:paraId="3E4D710C" w14:textId="77777777" w:rsidR="00D2704D" w:rsidRPr="005329B8" w:rsidRDefault="00D2704D" w:rsidP="00D2704D">
      <w:pPr>
        <w:rPr>
          <w:rFonts w:cs="Open Sans"/>
        </w:rPr>
      </w:pPr>
      <w:r w:rsidRPr="005329B8">
        <w:rPr>
          <w:rFonts w:cs="Open Sans"/>
        </w:rPr>
        <w:t xml:space="preserve">Mae </w:t>
      </w:r>
      <w:proofErr w:type="spellStart"/>
      <w:r w:rsidRPr="005329B8">
        <w:rPr>
          <w:rFonts w:cs="Open Sans"/>
        </w:rPr>
        <w:t>llawer</w:t>
      </w:r>
      <w:proofErr w:type="spellEnd"/>
      <w:r w:rsidRPr="005329B8">
        <w:rPr>
          <w:rFonts w:cs="Open Sans"/>
        </w:rPr>
        <w:t xml:space="preserve"> o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cefn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gwlad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cael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rhai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ymweliadau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gan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dwristiaid</w:t>
      </w:r>
      <w:proofErr w:type="spellEnd"/>
      <w:r w:rsidRPr="005329B8">
        <w:rPr>
          <w:rFonts w:cs="Open Sans"/>
        </w:rPr>
        <w:t xml:space="preserve">. </w:t>
      </w:r>
      <w:proofErr w:type="spellStart"/>
      <w:r w:rsidRPr="005329B8">
        <w:rPr>
          <w:rFonts w:cs="Open Sans"/>
        </w:rPr>
        <w:t>Fodd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bynnag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ledled</w:t>
      </w:r>
      <w:proofErr w:type="spellEnd"/>
      <w:r w:rsidRPr="005329B8">
        <w:rPr>
          <w:rFonts w:cs="Open Sans"/>
        </w:rPr>
        <w:t xml:space="preserve"> y </w:t>
      </w:r>
      <w:proofErr w:type="spellStart"/>
      <w:r w:rsidRPr="005329B8">
        <w:rPr>
          <w:rFonts w:cs="Open Sans"/>
        </w:rPr>
        <w:t>Deyrnas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Unedig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mae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nifer</w:t>
      </w:r>
      <w:proofErr w:type="spellEnd"/>
      <w:r w:rsidRPr="005329B8">
        <w:rPr>
          <w:rFonts w:cs="Open Sans"/>
        </w:rPr>
        <w:t xml:space="preserve"> o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cefn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gwlad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sy’n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denu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llawer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iawn</w:t>
      </w:r>
      <w:proofErr w:type="spellEnd"/>
      <w:r w:rsidRPr="005329B8">
        <w:rPr>
          <w:rFonts w:cs="Open Sans"/>
        </w:rPr>
        <w:t xml:space="preserve"> o </w:t>
      </w:r>
      <w:proofErr w:type="spellStart"/>
      <w:r w:rsidRPr="005329B8">
        <w:rPr>
          <w:rFonts w:cs="Open Sans"/>
        </w:rPr>
        <w:t>dwristiaid</w:t>
      </w:r>
      <w:proofErr w:type="spellEnd"/>
      <w:r w:rsidRPr="005329B8">
        <w:rPr>
          <w:rFonts w:cs="Open Sans"/>
        </w:rPr>
        <w:t xml:space="preserve">, a </w:t>
      </w:r>
      <w:proofErr w:type="spellStart"/>
      <w:r w:rsidRPr="005329B8">
        <w:rPr>
          <w:rFonts w:cs="Open Sans"/>
        </w:rPr>
        <w:t>hynny’n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bennaf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oherwydd</w:t>
      </w:r>
      <w:proofErr w:type="spellEnd"/>
      <w:r w:rsidRPr="005329B8">
        <w:rPr>
          <w:rFonts w:cs="Open Sans"/>
        </w:rPr>
        <w:t xml:space="preserve"> y </w:t>
      </w:r>
      <w:proofErr w:type="spellStart"/>
      <w:r w:rsidRPr="005329B8">
        <w:rPr>
          <w:rFonts w:cs="Open Sans"/>
        </w:rPr>
        <w:t>golygfeydd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gwych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a’r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amrywiaeth</w:t>
      </w:r>
      <w:proofErr w:type="spellEnd"/>
      <w:r w:rsidRPr="005329B8">
        <w:rPr>
          <w:rFonts w:cs="Open Sans"/>
        </w:rPr>
        <w:t xml:space="preserve"> o </w:t>
      </w:r>
      <w:proofErr w:type="spellStart"/>
      <w:r w:rsidRPr="005329B8">
        <w:rPr>
          <w:rFonts w:cs="Open Sans"/>
        </w:rPr>
        <w:t>atyniadau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naturiol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fel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llynnoedd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afonydd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mynyddoedd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bryniau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sydd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hyn</w:t>
      </w:r>
      <w:proofErr w:type="spellEnd"/>
      <w:r w:rsidRPr="005329B8">
        <w:rPr>
          <w:rFonts w:cs="Open Sans"/>
        </w:rPr>
        <w:t xml:space="preserve">.           </w:t>
      </w:r>
    </w:p>
    <w:p w14:paraId="3BF69E85" w14:textId="77777777" w:rsidR="00D2704D" w:rsidRPr="005329B8" w:rsidRDefault="00D2704D" w:rsidP="00D2704D">
      <w:pPr>
        <w:rPr>
          <w:rFonts w:cs="Open Sans"/>
        </w:rPr>
      </w:pP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aml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iawn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mae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cefn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gwlad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cynnwys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trefi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phentrefi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deniadol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ogystal</w:t>
      </w:r>
      <w:proofErr w:type="spellEnd"/>
      <w:r w:rsidRPr="005329B8">
        <w:rPr>
          <w:rFonts w:cs="Open Sans"/>
        </w:rPr>
        <w:t xml:space="preserve"> â </w:t>
      </w:r>
      <w:proofErr w:type="spellStart"/>
      <w:r w:rsidRPr="005329B8">
        <w:rPr>
          <w:rFonts w:cs="Open Sans"/>
        </w:rPr>
        <w:t>golygfeydd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prydferth</w:t>
      </w:r>
      <w:proofErr w:type="spellEnd"/>
      <w:r w:rsidRPr="005329B8">
        <w:rPr>
          <w:rFonts w:cs="Open Sans"/>
        </w:rPr>
        <w:t xml:space="preserve">. </w:t>
      </w:r>
      <w:proofErr w:type="spellStart"/>
      <w:r w:rsidRPr="005329B8">
        <w:rPr>
          <w:rFonts w:cs="Open Sans"/>
        </w:rPr>
        <w:t>Mewn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poblogaidd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mae’r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rhain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darparu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llety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fel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gwersylloedd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gwestyau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bychain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sefydliadau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gwely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brecwast</w:t>
      </w:r>
      <w:proofErr w:type="spellEnd"/>
      <w:r w:rsidRPr="005329B8">
        <w:rPr>
          <w:rFonts w:cs="Open Sans"/>
        </w:rPr>
        <w:t xml:space="preserve">.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aml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darperir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bwytai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chaffis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hefyd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i’r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ymwelwyr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hynny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sy’n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teithio</w:t>
      </w:r>
      <w:proofErr w:type="spellEnd"/>
      <w:r w:rsidRPr="005329B8">
        <w:rPr>
          <w:rFonts w:cs="Open Sans"/>
        </w:rPr>
        <w:t xml:space="preserve"> o </w:t>
      </w:r>
      <w:proofErr w:type="spellStart"/>
      <w:r w:rsidRPr="005329B8">
        <w:rPr>
          <w:rFonts w:cs="Open Sans"/>
        </w:rPr>
        <w:t>gwmpas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ardal</w:t>
      </w:r>
      <w:proofErr w:type="spellEnd"/>
      <w:r w:rsidRPr="005329B8">
        <w:rPr>
          <w:rFonts w:cs="Open Sans"/>
        </w:rPr>
        <w:t xml:space="preserve">. Gall </w:t>
      </w:r>
      <w:proofErr w:type="spellStart"/>
      <w:r w:rsidRPr="005329B8">
        <w:rPr>
          <w:rFonts w:cs="Open Sans"/>
        </w:rPr>
        <w:t>tirwedd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ffermio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caeau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cnydau</w:t>
      </w:r>
      <w:proofErr w:type="spellEnd"/>
      <w:r w:rsidRPr="005329B8">
        <w:rPr>
          <w:rFonts w:cs="Open Sans"/>
        </w:rPr>
        <w:t xml:space="preserve"> ac </w:t>
      </w:r>
      <w:proofErr w:type="spellStart"/>
      <w:r w:rsidRPr="005329B8">
        <w:rPr>
          <w:rFonts w:cs="Open Sans"/>
        </w:rPr>
        <w:t>anifeiliaid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hefyd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gyfrannu</w:t>
      </w:r>
      <w:proofErr w:type="spellEnd"/>
      <w:r w:rsidRPr="005329B8">
        <w:rPr>
          <w:rFonts w:cs="Open Sans"/>
        </w:rPr>
        <w:t xml:space="preserve"> at </w:t>
      </w:r>
      <w:proofErr w:type="spellStart"/>
      <w:r w:rsidRPr="005329B8">
        <w:rPr>
          <w:rFonts w:cs="Open Sans"/>
        </w:rPr>
        <w:t>apêl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rhai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.                               </w:t>
      </w:r>
    </w:p>
    <w:p w14:paraId="7F2C20E4" w14:textId="77777777" w:rsidR="00D2704D" w:rsidRPr="005329B8" w:rsidRDefault="00D2704D" w:rsidP="00D2704D">
      <w:pPr>
        <w:rPr>
          <w:rFonts w:cs="Open Sans"/>
        </w:rPr>
      </w:pPr>
      <w:proofErr w:type="spellStart"/>
      <w:r w:rsidRPr="005329B8">
        <w:rPr>
          <w:rFonts w:cs="Open Sans"/>
        </w:rPr>
        <w:t>Mae’r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rhan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fwyaf</w:t>
      </w:r>
      <w:proofErr w:type="spellEnd"/>
      <w:r w:rsidRPr="005329B8">
        <w:rPr>
          <w:rFonts w:cs="Open Sans"/>
        </w:rPr>
        <w:t xml:space="preserve"> o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cefn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gwlad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nodir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gyrchfannau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twristiaeth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cynnig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amryw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weithgareddau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i’w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hymwelwyr</w:t>
      </w:r>
      <w:proofErr w:type="spellEnd"/>
      <w:r w:rsidRPr="005329B8">
        <w:rPr>
          <w:rFonts w:cs="Open Sans"/>
        </w:rPr>
        <w:t xml:space="preserve">. </w:t>
      </w:r>
      <w:proofErr w:type="spellStart"/>
      <w:r w:rsidRPr="005329B8">
        <w:rPr>
          <w:rFonts w:cs="Open Sans"/>
        </w:rPr>
        <w:t>Ymhlith</w:t>
      </w:r>
      <w:proofErr w:type="spellEnd"/>
      <w:r w:rsidRPr="005329B8">
        <w:rPr>
          <w:rFonts w:cs="Open Sans"/>
        </w:rPr>
        <w:t xml:space="preserve"> y </w:t>
      </w:r>
      <w:proofErr w:type="spellStart"/>
      <w:r w:rsidRPr="005329B8">
        <w:rPr>
          <w:rFonts w:cs="Open Sans"/>
        </w:rPr>
        <w:t>gweithgareddau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mae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mynydda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dringo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creigiau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ogofa</w:t>
      </w:r>
      <w:proofErr w:type="spellEnd"/>
      <w:r w:rsidRPr="005329B8">
        <w:rPr>
          <w:rFonts w:cs="Open Sans"/>
        </w:rPr>
        <w:t xml:space="preserve"> ac </w:t>
      </w:r>
      <w:proofErr w:type="spellStart"/>
      <w:r w:rsidRPr="005329B8">
        <w:rPr>
          <w:rFonts w:cs="Open Sans"/>
        </w:rPr>
        <w:t>abseilio</w:t>
      </w:r>
      <w:proofErr w:type="spellEnd"/>
      <w:r w:rsidRPr="005329B8">
        <w:rPr>
          <w:rFonts w:cs="Open Sans"/>
        </w:rPr>
        <w:t xml:space="preserve">. Mae </w:t>
      </w:r>
      <w:proofErr w:type="spellStart"/>
      <w:r w:rsidRPr="005329B8">
        <w:rPr>
          <w:rFonts w:cs="Open Sans"/>
        </w:rPr>
        <w:t>gweithgareddau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dŵr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fel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hwylio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lynnoedd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chanŵio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neu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rafftio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afonydd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hefyd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gyffredin</w:t>
      </w:r>
      <w:proofErr w:type="spellEnd"/>
      <w:r w:rsidRPr="005329B8">
        <w:rPr>
          <w:rFonts w:cs="Open Sans"/>
        </w:rPr>
        <w:t xml:space="preserve">. </w:t>
      </w:r>
      <w:proofErr w:type="spellStart"/>
      <w:r w:rsidRPr="005329B8">
        <w:rPr>
          <w:rFonts w:cs="Open Sans"/>
        </w:rPr>
        <w:t>Gweithgareddau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poblogaidd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eraill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yw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beicio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cherdded</w:t>
      </w:r>
      <w:proofErr w:type="spellEnd"/>
      <w:r w:rsidRPr="005329B8">
        <w:rPr>
          <w:rFonts w:cs="Open Sans"/>
        </w:rPr>
        <w:t>.</w:t>
      </w:r>
    </w:p>
    <w:p w14:paraId="75D922D2" w14:textId="5AF6BD18" w:rsidR="00D2704D" w:rsidRDefault="00D2704D" w:rsidP="00052F0F">
      <w:pPr>
        <w:jc w:val="center"/>
      </w:pPr>
    </w:p>
    <w:p w14:paraId="46C11BB5" w14:textId="71D95FAA" w:rsidR="00D2704D" w:rsidRDefault="00D2704D" w:rsidP="00052F0F">
      <w:pPr>
        <w:jc w:val="center"/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3B37E9EE" wp14:editId="6B161BF6">
            <wp:extent cx="3952875" cy="2573655"/>
            <wp:effectExtent l="0" t="0" r="9525" b="0"/>
            <wp:docPr id="2" name="Picture 2" descr="100_0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05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7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A1F3F" w14:textId="77777777" w:rsidR="00D2704D" w:rsidRPr="005329B8" w:rsidRDefault="00D2704D" w:rsidP="00D2704D">
      <w:pPr>
        <w:rPr>
          <w:rFonts w:cs="Open Sans"/>
          <w:i/>
          <w:iCs/>
        </w:rPr>
      </w:pPr>
    </w:p>
    <w:p w14:paraId="197D620C" w14:textId="77777777" w:rsidR="00D2704D" w:rsidRPr="005329B8" w:rsidRDefault="00D2704D" w:rsidP="00D2704D">
      <w:pPr>
        <w:rPr>
          <w:rFonts w:cs="Open Sans"/>
          <w:i/>
          <w:iCs/>
        </w:rPr>
      </w:pPr>
      <w:proofErr w:type="spellStart"/>
      <w:r w:rsidRPr="005329B8">
        <w:rPr>
          <w:rFonts w:cs="Open Sans"/>
          <w:i/>
          <w:iCs/>
        </w:rPr>
        <w:t>Ychwanegir</w:t>
      </w:r>
      <w:proofErr w:type="spellEnd"/>
      <w:r w:rsidRPr="005329B8">
        <w:rPr>
          <w:rFonts w:cs="Open Sans"/>
          <w:i/>
          <w:iCs/>
        </w:rPr>
        <w:t xml:space="preserve"> at </w:t>
      </w:r>
      <w:proofErr w:type="spellStart"/>
      <w:r w:rsidRPr="005329B8">
        <w:rPr>
          <w:rFonts w:cs="Open Sans"/>
          <w:i/>
          <w:iCs/>
        </w:rPr>
        <w:t>apêl</w:t>
      </w:r>
      <w:proofErr w:type="spellEnd"/>
      <w:r w:rsidRPr="005329B8">
        <w:rPr>
          <w:rFonts w:cs="Open Sans"/>
          <w:i/>
          <w:iCs/>
        </w:rPr>
        <w:t xml:space="preserve"> Dartmoor, </w:t>
      </w:r>
      <w:proofErr w:type="spellStart"/>
      <w:r w:rsidRPr="005329B8">
        <w:rPr>
          <w:rFonts w:cs="Open Sans"/>
          <w:i/>
          <w:iCs/>
        </w:rPr>
        <w:t>fel</w:t>
      </w:r>
      <w:proofErr w:type="spellEnd"/>
      <w:r w:rsidRPr="005329B8">
        <w:rPr>
          <w:rFonts w:cs="Open Sans"/>
          <w:i/>
          <w:iCs/>
        </w:rPr>
        <w:t xml:space="preserve"> </w:t>
      </w:r>
      <w:proofErr w:type="spellStart"/>
      <w:r w:rsidRPr="005329B8">
        <w:rPr>
          <w:rFonts w:cs="Open Sans"/>
          <w:i/>
          <w:iCs/>
        </w:rPr>
        <w:t>llawer</w:t>
      </w:r>
      <w:proofErr w:type="spellEnd"/>
      <w:r w:rsidRPr="005329B8">
        <w:rPr>
          <w:rFonts w:cs="Open Sans"/>
          <w:i/>
          <w:iCs/>
        </w:rPr>
        <w:t xml:space="preserve"> o </w:t>
      </w:r>
      <w:proofErr w:type="spellStart"/>
      <w:r w:rsidRPr="005329B8">
        <w:rPr>
          <w:rFonts w:cs="Open Sans"/>
          <w:i/>
          <w:iCs/>
        </w:rPr>
        <w:t>Barciau</w:t>
      </w:r>
      <w:proofErr w:type="spellEnd"/>
      <w:r w:rsidRPr="005329B8">
        <w:rPr>
          <w:rFonts w:cs="Open Sans"/>
          <w:i/>
          <w:iCs/>
        </w:rPr>
        <w:t xml:space="preserve"> </w:t>
      </w:r>
      <w:proofErr w:type="spellStart"/>
      <w:r w:rsidRPr="005329B8">
        <w:rPr>
          <w:rFonts w:cs="Open Sans"/>
          <w:i/>
          <w:iCs/>
        </w:rPr>
        <w:t>Cenedlaethol</w:t>
      </w:r>
      <w:proofErr w:type="spellEnd"/>
      <w:r w:rsidRPr="005329B8">
        <w:rPr>
          <w:rFonts w:cs="Open Sans"/>
          <w:i/>
          <w:iCs/>
        </w:rPr>
        <w:t xml:space="preserve">, </w:t>
      </w:r>
      <w:proofErr w:type="spellStart"/>
      <w:r w:rsidRPr="005329B8">
        <w:rPr>
          <w:rFonts w:cs="Open Sans"/>
          <w:i/>
          <w:iCs/>
        </w:rPr>
        <w:t>gan</w:t>
      </w:r>
      <w:proofErr w:type="spellEnd"/>
      <w:r w:rsidRPr="005329B8">
        <w:rPr>
          <w:rFonts w:cs="Open Sans"/>
          <w:i/>
          <w:iCs/>
        </w:rPr>
        <w:t xml:space="preserve"> y </w:t>
      </w:r>
      <w:proofErr w:type="spellStart"/>
      <w:r w:rsidRPr="005329B8">
        <w:rPr>
          <w:rFonts w:cs="Open Sans"/>
          <w:i/>
          <w:iCs/>
        </w:rPr>
        <w:t>dirwedd</w:t>
      </w:r>
      <w:proofErr w:type="spellEnd"/>
      <w:r w:rsidRPr="005329B8">
        <w:rPr>
          <w:rFonts w:cs="Open Sans"/>
          <w:i/>
          <w:iCs/>
        </w:rPr>
        <w:t xml:space="preserve"> </w:t>
      </w:r>
      <w:proofErr w:type="spellStart"/>
      <w:r w:rsidRPr="005329B8">
        <w:rPr>
          <w:rFonts w:cs="Open Sans"/>
          <w:i/>
          <w:iCs/>
        </w:rPr>
        <w:t>ffermio</w:t>
      </w:r>
      <w:proofErr w:type="spellEnd"/>
      <w:r w:rsidRPr="005329B8">
        <w:rPr>
          <w:rFonts w:cs="Open Sans"/>
          <w:i/>
          <w:iCs/>
        </w:rPr>
        <w:t xml:space="preserve"> </w:t>
      </w:r>
      <w:proofErr w:type="spellStart"/>
      <w:r w:rsidRPr="005329B8">
        <w:rPr>
          <w:rFonts w:cs="Open Sans"/>
          <w:i/>
          <w:iCs/>
        </w:rPr>
        <w:t>a’r</w:t>
      </w:r>
      <w:proofErr w:type="spellEnd"/>
      <w:r w:rsidRPr="005329B8">
        <w:rPr>
          <w:rFonts w:cs="Open Sans"/>
          <w:i/>
          <w:iCs/>
        </w:rPr>
        <w:t xml:space="preserve"> </w:t>
      </w:r>
      <w:proofErr w:type="spellStart"/>
      <w:r w:rsidRPr="005329B8">
        <w:rPr>
          <w:rFonts w:cs="Open Sans"/>
          <w:i/>
          <w:iCs/>
        </w:rPr>
        <w:t>pentrefi</w:t>
      </w:r>
      <w:proofErr w:type="spellEnd"/>
      <w:r w:rsidRPr="005329B8">
        <w:rPr>
          <w:rFonts w:cs="Open Sans"/>
          <w:i/>
          <w:iCs/>
        </w:rPr>
        <w:t xml:space="preserve"> </w:t>
      </w:r>
      <w:proofErr w:type="spellStart"/>
      <w:r w:rsidRPr="005329B8">
        <w:rPr>
          <w:rFonts w:cs="Open Sans"/>
          <w:i/>
          <w:iCs/>
        </w:rPr>
        <w:t>prydferth</w:t>
      </w:r>
      <w:proofErr w:type="spellEnd"/>
      <w:r w:rsidRPr="005329B8">
        <w:rPr>
          <w:rFonts w:cs="Open Sans"/>
          <w:i/>
          <w:iCs/>
        </w:rPr>
        <w:t xml:space="preserve">. </w:t>
      </w:r>
    </w:p>
    <w:p w14:paraId="7A2715A3" w14:textId="77777777" w:rsidR="00D2704D" w:rsidRPr="005329B8" w:rsidRDefault="00D2704D" w:rsidP="00D2704D">
      <w:pPr>
        <w:rPr>
          <w:rFonts w:cs="Open Sans"/>
        </w:rPr>
      </w:pPr>
      <w:r w:rsidRPr="005329B8">
        <w:rPr>
          <w:rFonts w:cs="Open Sans"/>
        </w:rPr>
        <w:lastRenderedPageBreak/>
        <w:t xml:space="preserve">Mae </w:t>
      </w:r>
      <w:proofErr w:type="spellStart"/>
      <w:r w:rsidRPr="005329B8">
        <w:rPr>
          <w:rFonts w:cs="Open Sans"/>
        </w:rPr>
        <w:t>llawer</w:t>
      </w:r>
      <w:proofErr w:type="spellEnd"/>
      <w:r w:rsidRPr="005329B8">
        <w:rPr>
          <w:rFonts w:cs="Open Sans"/>
        </w:rPr>
        <w:t xml:space="preserve"> o </w:t>
      </w:r>
      <w:proofErr w:type="spellStart"/>
      <w:r w:rsidRPr="005329B8">
        <w:rPr>
          <w:rFonts w:cs="Open Sans"/>
        </w:rPr>
        <w:t>bobl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mwynhau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ymweld</w:t>
      </w:r>
      <w:proofErr w:type="spellEnd"/>
      <w:r w:rsidRPr="005329B8">
        <w:rPr>
          <w:rFonts w:cs="Open Sans"/>
        </w:rPr>
        <w:t xml:space="preserve"> ag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cefn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gwlad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mewn</w:t>
      </w:r>
      <w:proofErr w:type="spellEnd"/>
      <w:r w:rsidRPr="005329B8">
        <w:rPr>
          <w:rFonts w:cs="Open Sans"/>
        </w:rPr>
        <w:t xml:space="preserve"> car ac, </w:t>
      </w:r>
      <w:proofErr w:type="spellStart"/>
      <w:r w:rsidRPr="005329B8">
        <w:rPr>
          <w:rFonts w:cs="Open Sans"/>
        </w:rPr>
        <w:t>ar</w:t>
      </w:r>
      <w:proofErr w:type="spellEnd"/>
      <w:r w:rsidRPr="005329B8">
        <w:rPr>
          <w:rFonts w:cs="Open Sans"/>
        </w:rPr>
        <w:t xml:space="preserve"> y </w:t>
      </w:r>
      <w:proofErr w:type="spellStart"/>
      <w:r w:rsidRPr="005329B8">
        <w:rPr>
          <w:rFonts w:cs="Open Sans"/>
        </w:rPr>
        <w:t>cyfan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bydd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llawer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o’r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ymwelwyr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dewis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peidio</w:t>
      </w:r>
      <w:proofErr w:type="spellEnd"/>
      <w:r w:rsidRPr="005329B8">
        <w:rPr>
          <w:rFonts w:cs="Open Sans"/>
        </w:rPr>
        <w:t xml:space="preserve"> â </w:t>
      </w:r>
      <w:proofErr w:type="spellStart"/>
      <w:r w:rsidRPr="005329B8">
        <w:rPr>
          <w:rFonts w:cs="Open Sans"/>
        </w:rPr>
        <w:t>chrwydro’n</w:t>
      </w:r>
      <w:proofErr w:type="spellEnd"/>
      <w:r w:rsidRPr="005329B8">
        <w:rPr>
          <w:rFonts w:cs="Open Sans"/>
        </w:rPr>
        <w:t xml:space="preserve"> bell </w:t>
      </w:r>
      <w:proofErr w:type="spellStart"/>
      <w:r w:rsidRPr="005329B8">
        <w:rPr>
          <w:rFonts w:cs="Open Sans"/>
        </w:rPr>
        <w:t>o’u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cerbydau</w:t>
      </w:r>
      <w:proofErr w:type="spellEnd"/>
      <w:r w:rsidRPr="005329B8">
        <w:rPr>
          <w:rFonts w:cs="Open Sans"/>
        </w:rPr>
        <w:t xml:space="preserve">. Mae </w:t>
      </w:r>
      <w:proofErr w:type="spellStart"/>
      <w:r w:rsidRPr="005329B8">
        <w:rPr>
          <w:rFonts w:cs="Open Sans"/>
        </w:rPr>
        <w:t>angen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ymwelwyr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parcio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ceir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safleoedd</w:t>
      </w:r>
      <w:proofErr w:type="spellEnd"/>
      <w:r w:rsidRPr="005329B8">
        <w:rPr>
          <w:rFonts w:cs="Open Sans"/>
        </w:rPr>
        <w:t xml:space="preserve"> picnic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agos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i’r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ffyrdd</w:t>
      </w:r>
      <w:proofErr w:type="spellEnd"/>
      <w:r w:rsidRPr="005329B8">
        <w:rPr>
          <w:rFonts w:cs="Open Sans"/>
        </w:rPr>
        <w:t xml:space="preserve">. </w:t>
      </w:r>
      <w:proofErr w:type="spellStart"/>
      <w:r w:rsidRPr="005329B8">
        <w:rPr>
          <w:rFonts w:cs="Open Sans"/>
        </w:rPr>
        <w:t>Cyfeirir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aml</w:t>
      </w:r>
      <w:proofErr w:type="spellEnd"/>
      <w:r w:rsidRPr="005329B8">
        <w:rPr>
          <w:rFonts w:cs="Open Sans"/>
        </w:rPr>
        <w:t xml:space="preserve"> at y math </w:t>
      </w:r>
      <w:proofErr w:type="spellStart"/>
      <w:r w:rsidRPr="005329B8">
        <w:rPr>
          <w:rFonts w:cs="Open Sans"/>
        </w:rPr>
        <w:t>hwn</w:t>
      </w:r>
      <w:proofErr w:type="spellEnd"/>
      <w:r w:rsidRPr="005329B8">
        <w:rPr>
          <w:rFonts w:cs="Open Sans"/>
        </w:rPr>
        <w:t xml:space="preserve"> o </w:t>
      </w:r>
      <w:proofErr w:type="spellStart"/>
      <w:r w:rsidRPr="005329B8">
        <w:rPr>
          <w:rFonts w:cs="Open Sans"/>
        </w:rPr>
        <w:t>weithgaredd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twristiaid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fel</w:t>
      </w:r>
      <w:proofErr w:type="spellEnd"/>
      <w:r w:rsidRPr="005329B8">
        <w:rPr>
          <w:rFonts w:cs="Open Sans"/>
        </w:rPr>
        <w:t xml:space="preserve"> ‘</w:t>
      </w:r>
      <w:proofErr w:type="spellStart"/>
      <w:r w:rsidRPr="005329B8">
        <w:rPr>
          <w:rFonts w:cs="Open Sans"/>
        </w:rPr>
        <w:t>golygfa</w:t>
      </w:r>
      <w:proofErr w:type="spellEnd"/>
      <w:r w:rsidRPr="005329B8">
        <w:rPr>
          <w:rFonts w:cs="Open Sans"/>
        </w:rPr>
        <w:t xml:space="preserve">, paned a </w:t>
      </w:r>
      <w:proofErr w:type="spellStart"/>
      <w:r w:rsidRPr="005329B8">
        <w:rPr>
          <w:rFonts w:cs="Open Sans"/>
        </w:rPr>
        <w:t>thŷ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bach</w:t>
      </w:r>
      <w:proofErr w:type="spellEnd"/>
      <w:r w:rsidRPr="005329B8">
        <w:rPr>
          <w:rFonts w:cs="Open Sans"/>
        </w:rPr>
        <w:t>’!</w:t>
      </w:r>
    </w:p>
    <w:p w14:paraId="48760B28" w14:textId="77777777" w:rsidR="00D2704D" w:rsidRPr="005329B8" w:rsidRDefault="00D2704D" w:rsidP="00D2704D">
      <w:pPr>
        <w:rPr>
          <w:rFonts w:cs="Open Sans"/>
        </w:rPr>
      </w:pP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o </w:t>
      </w:r>
      <w:proofErr w:type="spellStart"/>
      <w:r w:rsidRPr="005329B8">
        <w:rPr>
          <w:rFonts w:cs="Open Sans"/>
        </w:rPr>
        <w:t>gefn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gwlad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yw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pob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Parc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Cenedlaethol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y </w:t>
      </w:r>
      <w:proofErr w:type="spellStart"/>
      <w:r w:rsidRPr="005329B8">
        <w:rPr>
          <w:rFonts w:cs="Open Sans"/>
        </w:rPr>
        <w:t>Deyrnas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Unedig</w:t>
      </w:r>
      <w:proofErr w:type="spellEnd"/>
      <w:r w:rsidRPr="005329B8">
        <w:rPr>
          <w:rFonts w:cs="Open Sans"/>
        </w:rPr>
        <w:t xml:space="preserve">, a </w:t>
      </w:r>
      <w:proofErr w:type="spellStart"/>
      <w:r w:rsidRPr="005329B8">
        <w:rPr>
          <w:rFonts w:cs="Open Sans"/>
        </w:rPr>
        <w:t>chyrchfannau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poblogaidd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dwristiaid</w:t>
      </w:r>
      <w:proofErr w:type="spellEnd"/>
      <w:r w:rsidRPr="005329B8">
        <w:rPr>
          <w:rFonts w:cs="Open Sans"/>
        </w:rPr>
        <w:t>.</w:t>
      </w:r>
    </w:p>
    <w:p w14:paraId="7396E634" w14:textId="77777777" w:rsidR="00D2704D" w:rsidRPr="005329B8" w:rsidRDefault="00D2704D" w:rsidP="00D2704D">
      <w:pPr>
        <w:rPr>
          <w:rFonts w:cs="Open Sans"/>
        </w:rPr>
      </w:pPr>
      <w:proofErr w:type="spellStart"/>
      <w:r w:rsidRPr="005329B8">
        <w:rPr>
          <w:rFonts w:cs="Open Sans"/>
        </w:rPr>
        <w:t>Rhaid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</w:t>
      </w:r>
      <w:proofErr w:type="spellEnd"/>
      <w:r w:rsidRPr="005329B8">
        <w:rPr>
          <w:rFonts w:cs="Open Sans"/>
        </w:rPr>
        <w:t xml:space="preserve"> bob </w:t>
      </w:r>
      <w:proofErr w:type="spellStart"/>
      <w:r w:rsidRPr="005329B8">
        <w:rPr>
          <w:rFonts w:cs="Open Sans"/>
        </w:rPr>
        <w:t>Parc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Cenedlaethol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gydbwyso’r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angen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ddiogelu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gwarchod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amgylchedd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naturiol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golygfeydd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ardal</w:t>
      </w:r>
      <w:proofErr w:type="spellEnd"/>
      <w:r w:rsidRPr="005329B8">
        <w:rPr>
          <w:rFonts w:cs="Open Sans"/>
        </w:rPr>
        <w:t xml:space="preserve"> ag </w:t>
      </w:r>
      <w:proofErr w:type="spellStart"/>
      <w:r w:rsidRPr="005329B8">
        <w:rPr>
          <w:rFonts w:cs="Open Sans"/>
        </w:rPr>
        <w:t>anghenion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twristiaid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sydd</w:t>
      </w:r>
      <w:proofErr w:type="spellEnd"/>
      <w:r w:rsidRPr="005329B8">
        <w:rPr>
          <w:rFonts w:cs="Open Sans"/>
        </w:rPr>
        <w:t xml:space="preserve"> am </w:t>
      </w:r>
      <w:proofErr w:type="spellStart"/>
      <w:r w:rsidRPr="005329B8">
        <w:rPr>
          <w:rFonts w:cs="Open Sans"/>
        </w:rPr>
        <w:t>werthfawrogi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mwynhau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tirwedd</w:t>
      </w:r>
      <w:proofErr w:type="spellEnd"/>
      <w:r w:rsidRPr="005329B8">
        <w:rPr>
          <w:rFonts w:cs="Open Sans"/>
        </w:rPr>
        <w:t xml:space="preserve"> a </w:t>
      </w:r>
      <w:proofErr w:type="spellStart"/>
      <w:r w:rsidRPr="005329B8">
        <w:rPr>
          <w:rFonts w:cs="Open Sans"/>
        </w:rPr>
        <w:t>nodweddion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arbennig</w:t>
      </w:r>
      <w:proofErr w:type="spellEnd"/>
      <w:r w:rsidRPr="005329B8">
        <w:rPr>
          <w:rFonts w:cs="Open Sans"/>
        </w:rPr>
        <w:t xml:space="preserve"> y </w:t>
      </w:r>
      <w:proofErr w:type="spellStart"/>
      <w:r w:rsidRPr="005329B8">
        <w:rPr>
          <w:rFonts w:cs="Open Sans"/>
        </w:rPr>
        <w:t>parciau</w:t>
      </w:r>
      <w:proofErr w:type="spellEnd"/>
      <w:r w:rsidRPr="005329B8">
        <w:rPr>
          <w:rFonts w:cs="Open Sans"/>
        </w:rPr>
        <w:t xml:space="preserve">.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aml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iawn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mae’r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cymunedau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sy’n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byw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y </w:t>
      </w:r>
      <w:proofErr w:type="spellStart"/>
      <w:r w:rsidRPr="005329B8">
        <w:rPr>
          <w:rFonts w:cs="Open Sans"/>
        </w:rPr>
        <w:t>parciau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dibynnu’n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helaeth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incwm</w:t>
      </w:r>
      <w:proofErr w:type="spellEnd"/>
      <w:r w:rsidRPr="005329B8">
        <w:rPr>
          <w:rFonts w:cs="Open Sans"/>
        </w:rPr>
        <w:t xml:space="preserve"> o </w:t>
      </w:r>
      <w:proofErr w:type="spellStart"/>
      <w:r w:rsidRPr="005329B8">
        <w:rPr>
          <w:rFonts w:cs="Open Sans"/>
        </w:rPr>
        <w:t>dwristiaeth</w:t>
      </w:r>
      <w:proofErr w:type="spellEnd"/>
      <w:r w:rsidRPr="005329B8">
        <w:rPr>
          <w:rFonts w:cs="Open Sans"/>
        </w:rPr>
        <w:t xml:space="preserve">, ac felly </w:t>
      </w:r>
      <w:proofErr w:type="spellStart"/>
      <w:r w:rsidRPr="005329B8">
        <w:rPr>
          <w:rFonts w:cs="Open Sans"/>
        </w:rPr>
        <w:t>rhaid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hefyd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ystyried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anghenion</w:t>
      </w:r>
      <w:proofErr w:type="spellEnd"/>
      <w:r w:rsidRPr="005329B8">
        <w:rPr>
          <w:rFonts w:cs="Open Sans"/>
        </w:rPr>
        <w:t xml:space="preserve"> y </w:t>
      </w:r>
      <w:proofErr w:type="spellStart"/>
      <w:r w:rsidRPr="005329B8">
        <w:rPr>
          <w:rFonts w:cs="Open Sans"/>
        </w:rPr>
        <w:t>bobl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leol</w:t>
      </w:r>
      <w:proofErr w:type="spellEnd"/>
      <w:r w:rsidRPr="005329B8">
        <w:rPr>
          <w:rFonts w:cs="Open Sans"/>
        </w:rPr>
        <w:t xml:space="preserve">.                  </w:t>
      </w:r>
    </w:p>
    <w:p w14:paraId="01AC801D" w14:textId="753A948F" w:rsidR="00052F0F" w:rsidRPr="00D2704D" w:rsidRDefault="00D2704D" w:rsidP="00D2704D">
      <w:pPr>
        <w:rPr>
          <w:rFonts w:cs="Open Sans"/>
        </w:rPr>
      </w:pPr>
      <w:proofErr w:type="spellStart"/>
      <w:r w:rsidRPr="005329B8">
        <w:rPr>
          <w:rFonts w:cs="Open Sans"/>
        </w:rPr>
        <w:t>Ar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wahân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Barciau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Cenedlaethol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mae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cefn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gwlad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eraill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sydd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wedi’u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gwarchod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mewn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rhyw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fodd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hefyd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gyrchfannau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poblogaidd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dwristiaid</w:t>
      </w:r>
      <w:proofErr w:type="spellEnd"/>
      <w:r w:rsidRPr="005329B8">
        <w:rPr>
          <w:rFonts w:cs="Open Sans"/>
        </w:rPr>
        <w:t xml:space="preserve">.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y </w:t>
      </w:r>
      <w:proofErr w:type="spellStart"/>
      <w:r w:rsidRPr="005329B8">
        <w:rPr>
          <w:rFonts w:cs="Open Sans"/>
        </w:rPr>
        <w:t>Deyrnas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Unedig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mae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o </w:t>
      </w:r>
      <w:proofErr w:type="spellStart"/>
      <w:r w:rsidRPr="005329B8">
        <w:rPr>
          <w:rFonts w:cs="Open Sans"/>
        </w:rPr>
        <w:t>Harddwch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Naturiol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Eithriadol</w:t>
      </w:r>
      <w:proofErr w:type="spellEnd"/>
      <w:r w:rsidRPr="005329B8">
        <w:rPr>
          <w:rFonts w:cs="Open Sans"/>
        </w:rPr>
        <w:t xml:space="preserve"> (AHNE)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ardaloedd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tebyg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Barciau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Cenedlaethol</w:t>
      </w:r>
      <w:proofErr w:type="spellEnd"/>
      <w:r w:rsidRPr="005329B8">
        <w:rPr>
          <w:rFonts w:cs="Open Sans"/>
        </w:rPr>
        <w:t xml:space="preserve"> ac </w:t>
      </w:r>
      <w:proofErr w:type="spellStart"/>
      <w:r w:rsidRPr="005329B8">
        <w:rPr>
          <w:rFonts w:cs="Open Sans"/>
        </w:rPr>
        <w:t>maent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cynnwys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tirweddau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arbennig</w:t>
      </w:r>
      <w:proofErr w:type="spellEnd"/>
      <w:r w:rsidRPr="005329B8">
        <w:rPr>
          <w:rFonts w:cs="Open Sans"/>
        </w:rPr>
        <w:t xml:space="preserve">, </w:t>
      </w:r>
      <w:proofErr w:type="spellStart"/>
      <w:r w:rsidRPr="005329B8">
        <w:rPr>
          <w:rFonts w:cs="Open Sans"/>
        </w:rPr>
        <w:t>er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enghraifft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Penrhyn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Gŵyr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yn</w:t>
      </w:r>
      <w:proofErr w:type="spellEnd"/>
      <w:r w:rsidRPr="005329B8">
        <w:rPr>
          <w:rFonts w:cs="Open Sans"/>
        </w:rPr>
        <w:t xml:space="preserve"> ne Cymru.                         </w:t>
      </w:r>
    </w:p>
    <w:p w14:paraId="52C13E9C" w14:textId="2CE70668" w:rsidR="00052F0F" w:rsidRDefault="008C7723" w:rsidP="00052F0F">
      <w:pPr>
        <w:pStyle w:val="Heading1"/>
      </w:pPr>
      <w:proofErr w:type="spellStart"/>
      <w:r>
        <w:t>Gweithgaredd</w:t>
      </w:r>
      <w:bookmarkStart w:id="0" w:name="_GoBack"/>
      <w:bookmarkEnd w:id="0"/>
      <w:proofErr w:type="spellEnd"/>
    </w:p>
    <w:p w14:paraId="20575632" w14:textId="77777777" w:rsidR="00D2704D" w:rsidRPr="005329B8" w:rsidRDefault="00D2704D" w:rsidP="00D2704D">
      <w:pPr>
        <w:rPr>
          <w:rFonts w:cs="Open Sans"/>
        </w:rPr>
      </w:pPr>
      <w:proofErr w:type="spellStart"/>
      <w:proofErr w:type="gramStart"/>
      <w:r w:rsidRPr="005329B8">
        <w:rPr>
          <w:rFonts w:cs="Open Sans"/>
        </w:rPr>
        <w:t>Sawl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Parc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Cenedlaethol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allwch</w:t>
      </w:r>
      <w:proofErr w:type="spellEnd"/>
      <w:r w:rsidRPr="005329B8">
        <w:rPr>
          <w:rFonts w:cs="Open Sans"/>
        </w:rPr>
        <w:t xml:space="preserve"> chi </w:t>
      </w:r>
      <w:proofErr w:type="spellStart"/>
      <w:r w:rsidRPr="005329B8">
        <w:rPr>
          <w:rFonts w:cs="Open Sans"/>
        </w:rPr>
        <w:t>ei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nodi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o’r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anagramau</w:t>
      </w:r>
      <w:proofErr w:type="spellEnd"/>
      <w:r w:rsidRPr="005329B8">
        <w:rPr>
          <w:rFonts w:cs="Open Sans"/>
        </w:rPr>
        <w:t xml:space="preserve"> </w:t>
      </w:r>
      <w:proofErr w:type="spellStart"/>
      <w:r w:rsidRPr="005329B8">
        <w:rPr>
          <w:rFonts w:cs="Open Sans"/>
        </w:rPr>
        <w:t>isod</w:t>
      </w:r>
      <w:proofErr w:type="spellEnd"/>
      <w:r w:rsidRPr="005329B8">
        <w:rPr>
          <w:rFonts w:cs="Open Sans"/>
        </w:rPr>
        <w:t>?</w:t>
      </w:r>
      <w:proofErr w:type="gramEnd"/>
      <w:r w:rsidRPr="005329B8">
        <w:rPr>
          <w:rFonts w:cs="Open Sans"/>
        </w:rPr>
        <w:t xml:space="preserve">    </w:t>
      </w:r>
    </w:p>
    <w:p w14:paraId="519274CF" w14:textId="77777777" w:rsidR="00D2704D" w:rsidRPr="005329B8" w:rsidRDefault="00D2704D" w:rsidP="00D2704D">
      <w:pPr>
        <w:rPr>
          <w:rFonts w:cs="Open Sans"/>
        </w:rPr>
      </w:pPr>
      <w:r w:rsidRPr="005329B8">
        <w:rPr>
          <w:rFonts w:cs="Open Sans"/>
          <w:noProof/>
          <w:lang w:eastAsia="en-GB"/>
        </w:rPr>
        <w:drawing>
          <wp:inline distT="0" distB="0" distL="0" distR="0" wp14:anchorId="0D8892F7" wp14:editId="4B7AD6B6">
            <wp:extent cx="9525" cy="9525"/>
            <wp:effectExtent l="0" t="0" r="0" b="0"/>
            <wp:docPr id="4" name="Picture 4" descr="https://visitwales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sitwales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  <w:gridCol w:w="3425"/>
      </w:tblGrid>
      <w:tr w:rsidR="00D2704D" w:rsidRPr="005329B8" w14:paraId="6CFF27F1" w14:textId="77777777" w:rsidTr="00BB5BFB">
        <w:tc>
          <w:tcPr>
            <w:tcW w:w="2953" w:type="dxa"/>
          </w:tcPr>
          <w:p w14:paraId="7A980F53" w14:textId="77777777" w:rsidR="00D2704D" w:rsidRPr="005329B8" w:rsidRDefault="00D2704D" w:rsidP="008C7723">
            <w:pPr>
              <w:spacing w:after="0"/>
              <w:jc w:val="center"/>
              <w:rPr>
                <w:rFonts w:cs="Open Sans"/>
                <w:b/>
              </w:rPr>
            </w:pPr>
            <w:r w:rsidRPr="005329B8">
              <w:rPr>
                <w:rFonts w:cs="Open Sans"/>
                <w:b/>
              </w:rPr>
              <w:t>Anagram</w:t>
            </w:r>
          </w:p>
        </w:tc>
        <w:tc>
          <w:tcPr>
            <w:tcW w:w="3425" w:type="dxa"/>
          </w:tcPr>
          <w:p w14:paraId="3690D319" w14:textId="77777777" w:rsidR="00D2704D" w:rsidRPr="005329B8" w:rsidRDefault="00D2704D" w:rsidP="008C7723">
            <w:pPr>
              <w:spacing w:after="0"/>
              <w:jc w:val="center"/>
              <w:rPr>
                <w:rFonts w:cs="Open Sans"/>
                <w:b/>
              </w:rPr>
            </w:pPr>
            <w:proofErr w:type="spellStart"/>
            <w:r w:rsidRPr="005329B8">
              <w:rPr>
                <w:rFonts w:cs="Open Sans"/>
                <w:b/>
              </w:rPr>
              <w:t>Parc</w:t>
            </w:r>
            <w:proofErr w:type="spellEnd"/>
            <w:r w:rsidRPr="005329B8">
              <w:rPr>
                <w:rFonts w:cs="Open Sans"/>
                <w:b/>
              </w:rPr>
              <w:t xml:space="preserve"> </w:t>
            </w:r>
            <w:proofErr w:type="spellStart"/>
            <w:r w:rsidRPr="005329B8">
              <w:rPr>
                <w:rFonts w:cs="Open Sans"/>
                <w:b/>
              </w:rPr>
              <w:t>Cenedlaethol</w:t>
            </w:r>
            <w:proofErr w:type="spellEnd"/>
          </w:p>
        </w:tc>
      </w:tr>
      <w:tr w:rsidR="00D2704D" w:rsidRPr="005329B8" w14:paraId="766F1012" w14:textId="77777777" w:rsidTr="00BB5BFB">
        <w:tc>
          <w:tcPr>
            <w:tcW w:w="2953" w:type="dxa"/>
          </w:tcPr>
          <w:p w14:paraId="13AC3BCB" w14:textId="77777777" w:rsidR="00D2704D" w:rsidRPr="005329B8" w:rsidRDefault="00D2704D" w:rsidP="008C7723">
            <w:pPr>
              <w:spacing w:after="0"/>
              <w:jc w:val="left"/>
              <w:rPr>
                <w:rFonts w:cs="Open Sans"/>
              </w:rPr>
            </w:pPr>
            <w:proofErr w:type="spellStart"/>
            <w:r>
              <w:rPr>
                <w:rFonts w:cs="Open Sans"/>
              </w:rPr>
              <w:t>Adm</w:t>
            </w:r>
            <w:proofErr w:type="spellEnd"/>
            <w:r>
              <w:rPr>
                <w:rFonts w:cs="Open Sans"/>
              </w:rPr>
              <w:t xml:space="preserve"> rotor</w:t>
            </w:r>
          </w:p>
        </w:tc>
        <w:tc>
          <w:tcPr>
            <w:tcW w:w="3425" w:type="dxa"/>
          </w:tcPr>
          <w:p w14:paraId="013F5A12" w14:textId="77777777" w:rsidR="00D2704D" w:rsidRPr="005329B8" w:rsidRDefault="00D2704D" w:rsidP="008C7723">
            <w:pPr>
              <w:spacing w:after="0"/>
              <w:rPr>
                <w:rFonts w:cs="Open Sans"/>
                <w:color w:val="002060"/>
              </w:rPr>
            </w:pPr>
          </w:p>
        </w:tc>
      </w:tr>
      <w:tr w:rsidR="00D2704D" w:rsidRPr="005329B8" w14:paraId="7DF30C02" w14:textId="77777777" w:rsidTr="00BB5BFB">
        <w:tc>
          <w:tcPr>
            <w:tcW w:w="2953" w:type="dxa"/>
          </w:tcPr>
          <w:p w14:paraId="1DC870D6" w14:textId="77777777" w:rsidR="00D2704D" w:rsidRPr="005329B8" w:rsidRDefault="00D2704D" w:rsidP="008C7723">
            <w:pPr>
              <w:spacing w:after="0"/>
              <w:jc w:val="left"/>
              <w:rPr>
                <w:rFonts w:cs="Open Sans"/>
              </w:rPr>
            </w:pPr>
            <w:proofErr w:type="spellStart"/>
            <w:r>
              <w:rPr>
                <w:rFonts w:cs="Open Sans"/>
              </w:rPr>
              <w:t>Lloeddynn’r</w:t>
            </w:r>
            <w:proofErr w:type="spellEnd"/>
            <w:r>
              <w:rPr>
                <w:rFonts w:cs="Open Sans"/>
              </w:rPr>
              <w:t xml:space="preserve"> Orb</w:t>
            </w:r>
          </w:p>
        </w:tc>
        <w:tc>
          <w:tcPr>
            <w:tcW w:w="3425" w:type="dxa"/>
          </w:tcPr>
          <w:p w14:paraId="10894A46" w14:textId="77777777" w:rsidR="00D2704D" w:rsidRPr="005329B8" w:rsidRDefault="00D2704D" w:rsidP="008C7723">
            <w:pPr>
              <w:spacing w:after="0"/>
              <w:rPr>
                <w:rFonts w:cs="Open Sans"/>
                <w:color w:val="002060"/>
              </w:rPr>
            </w:pPr>
          </w:p>
        </w:tc>
      </w:tr>
      <w:tr w:rsidR="00D2704D" w:rsidRPr="005329B8" w14:paraId="4C2463CF" w14:textId="77777777" w:rsidTr="00BB5BFB">
        <w:tc>
          <w:tcPr>
            <w:tcW w:w="2953" w:type="dxa"/>
          </w:tcPr>
          <w:p w14:paraId="7020ABD9" w14:textId="77777777" w:rsidR="00D2704D" w:rsidRPr="005329B8" w:rsidRDefault="00D2704D" w:rsidP="008C7723">
            <w:pPr>
              <w:spacing w:after="0"/>
              <w:jc w:val="left"/>
              <w:rPr>
                <w:rFonts w:cs="Open Sans"/>
              </w:rPr>
            </w:pPr>
            <w:proofErr w:type="spellStart"/>
            <w:r>
              <w:rPr>
                <w:rFonts w:cs="Open Sans"/>
              </w:rPr>
              <w:t>Dirorfar</w:t>
            </w:r>
            <w:proofErr w:type="spellEnd"/>
            <w:r>
              <w:rPr>
                <w:rFonts w:cs="Open Sans"/>
              </w:rPr>
              <w:t xml:space="preserve"> </w:t>
            </w:r>
            <w:proofErr w:type="spellStart"/>
            <w:r>
              <w:rPr>
                <w:rFonts w:cs="Open Sans"/>
              </w:rPr>
              <w:t>Enpofr</w:t>
            </w:r>
            <w:proofErr w:type="spellEnd"/>
          </w:p>
        </w:tc>
        <w:tc>
          <w:tcPr>
            <w:tcW w:w="3425" w:type="dxa"/>
          </w:tcPr>
          <w:p w14:paraId="7882C74A" w14:textId="58BA2850" w:rsidR="00D2704D" w:rsidRPr="005329B8" w:rsidRDefault="00D2704D" w:rsidP="008C7723">
            <w:pPr>
              <w:spacing w:after="0"/>
              <w:rPr>
                <w:rFonts w:cs="Open Sans"/>
                <w:color w:val="002060"/>
              </w:rPr>
            </w:pPr>
            <w:r w:rsidRPr="005329B8">
              <w:rPr>
                <w:rFonts w:cs="Open Sans"/>
                <w:color w:val="002060"/>
              </w:rPr>
              <w:t xml:space="preserve">   </w:t>
            </w:r>
          </w:p>
        </w:tc>
      </w:tr>
      <w:tr w:rsidR="00D2704D" w:rsidRPr="005329B8" w14:paraId="6A4B36A0" w14:textId="77777777" w:rsidTr="00BB5BFB">
        <w:tc>
          <w:tcPr>
            <w:tcW w:w="2953" w:type="dxa"/>
          </w:tcPr>
          <w:p w14:paraId="2B15D4D7" w14:textId="77777777" w:rsidR="00D2704D" w:rsidRPr="005329B8" w:rsidRDefault="00D2704D" w:rsidP="008C7723">
            <w:pPr>
              <w:spacing w:after="0"/>
              <w:jc w:val="left"/>
              <w:rPr>
                <w:rFonts w:cs="Open Sans"/>
              </w:rPr>
            </w:pPr>
            <w:r>
              <w:rPr>
                <w:rFonts w:cs="Open Sans"/>
              </w:rPr>
              <w:t>Moo rex</w:t>
            </w:r>
          </w:p>
        </w:tc>
        <w:tc>
          <w:tcPr>
            <w:tcW w:w="3425" w:type="dxa"/>
          </w:tcPr>
          <w:p w14:paraId="480E5E7A" w14:textId="77777777" w:rsidR="00D2704D" w:rsidRPr="005329B8" w:rsidRDefault="00D2704D" w:rsidP="008C7723">
            <w:pPr>
              <w:spacing w:after="0"/>
              <w:rPr>
                <w:rFonts w:cs="Open Sans"/>
                <w:color w:val="002060"/>
              </w:rPr>
            </w:pPr>
          </w:p>
        </w:tc>
      </w:tr>
      <w:tr w:rsidR="00D2704D" w:rsidRPr="005329B8" w14:paraId="146DDAD4" w14:textId="77777777" w:rsidTr="00BB5BFB">
        <w:tc>
          <w:tcPr>
            <w:tcW w:w="2953" w:type="dxa"/>
          </w:tcPr>
          <w:p w14:paraId="627B7CD4" w14:textId="77777777" w:rsidR="00D2704D" w:rsidRPr="005329B8" w:rsidRDefault="00D2704D" w:rsidP="008C7723">
            <w:pPr>
              <w:spacing w:after="0"/>
              <w:jc w:val="left"/>
              <w:rPr>
                <w:rFonts w:cs="Open Sans"/>
              </w:rPr>
            </w:pPr>
            <w:proofErr w:type="spellStart"/>
            <w:r>
              <w:rPr>
                <w:rFonts w:cs="Open Sans"/>
              </w:rPr>
              <w:t>Ddynuewg</w:t>
            </w:r>
            <w:proofErr w:type="spellEnd"/>
            <w:r>
              <w:rPr>
                <w:rFonts w:cs="Open Sans"/>
              </w:rPr>
              <w:t xml:space="preserve"> </w:t>
            </w:r>
            <w:proofErr w:type="spellStart"/>
            <w:r>
              <w:rPr>
                <w:rFonts w:cs="Open Sans"/>
              </w:rPr>
              <w:t>ddelgog</w:t>
            </w:r>
            <w:proofErr w:type="spellEnd"/>
            <w:r>
              <w:rPr>
                <w:rFonts w:cs="Open Sans"/>
              </w:rPr>
              <w:t xml:space="preserve"> </w:t>
            </w:r>
            <w:proofErr w:type="spellStart"/>
            <w:r>
              <w:rPr>
                <w:rFonts w:cs="Open Sans"/>
              </w:rPr>
              <w:t>ddwys</w:t>
            </w:r>
            <w:proofErr w:type="spellEnd"/>
            <w:r>
              <w:rPr>
                <w:rFonts w:cs="Open Sans"/>
              </w:rPr>
              <w:t xml:space="preserve"> </w:t>
            </w:r>
            <w:proofErr w:type="spellStart"/>
            <w:r>
              <w:rPr>
                <w:rFonts w:cs="Open Sans"/>
              </w:rPr>
              <w:t>gofre</w:t>
            </w:r>
            <w:proofErr w:type="spellEnd"/>
          </w:p>
        </w:tc>
        <w:tc>
          <w:tcPr>
            <w:tcW w:w="3425" w:type="dxa"/>
          </w:tcPr>
          <w:p w14:paraId="1C0F5CF5" w14:textId="77777777" w:rsidR="00D2704D" w:rsidRPr="005329B8" w:rsidRDefault="00D2704D" w:rsidP="008C7723">
            <w:pPr>
              <w:spacing w:after="0"/>
              <w:rPr>
                <w:rFonts w:cs="Open Sans"/>
                <w:color w:val="002060"/>
              </w:rPr>
            </w:pPr>
          </w:p>
        </w:tc>
      </w:tr>
      <w:tr w:rsidR="00D2704D" w:rsidRPr="005329B8" w14:paraId="149CB185" w14:textId="77777777" w:rsidTr="00BB5BFB">
        <w:tc>
          <w:tcPr>
            <w:tcW w:w="2953" w:type="dxa"/>
          </w:tcPr>
          <w:p w14:paraId="5570B6DB" w14:textId="77777777" w:rsidR="00D2704D" w:rsidRPr="005329B8" w:rsidRDefault="00D2704D" w:rsidP="008C7723">
            <w:pPr>
              <w:spacing w:after="0"/>
              <w:jc w:val="left"/>
              <w:rPr>
                <w:rFonts w:cs="Open Sans"/>
              </w:rPr>
            </w:pPr>
            <w:proofErr w:type="spellStart"/>
            <w:r>
              <w:rPr>
                <w:rFonts w:cs="Open Sans"/>
              </w:rPr>
              <w:t>Iryre</w:t>
            </w:r>
            <w:proofErr w:type="spellEnd"/>
          </w:p>
        </w:tc>
        <w:tc>
          <w:tcPr>
            <w:tcW w:w="3425" w:type="dxa"/>
          </w:tcPr>
          <w:p w14:paraId="568DAFC3" w14:textId="77777777" w:rsidR="00D2704D" w:rsidRPr="005329B8" w:rsidRDefault="00D2704D" w:rsidP="008C7723">
            <w:pPr>
              <w:spacing w:after="0"/>
              <w:rPr>
                <w:rFonts w:cs="Open Sans"/>
                <w:color w:val="002060"/>
              </w:rPr>
            </w:pPr>
          </w:p>
        </w:tc>
      </w:tr>
      <w:tr w:rsidR="00D2704D" w:rsidRPr="005329B8" w14:paraId="5E2FE809" w14:textId="77777777" w:rsidTr="00BB5BFB">
        <w:tc>
          <w:tcPr>
            <w:tcW w:w="2953" w:type="dxa"/>
          </w:tcPr>
          <w:p w14:paraId="5A530173" w14:textId="77777777" w:rsidR="00D2704D" w:rsidRPr="005329B8" w:rsidRDefault="00D2704D" w:rsidP="008C7723">
            <w:pPr>
              <w:spacing w:after="0"/>
              <w:jc w:val="left"/>
              <w:rPr>
                <w:rFonts w:cs="Open Sans"/>
              </w:rPr>
            </w:pPr>
            <w:proofErr w:type="spellStart"/>
            <w:r>
              <w:rPr>
                <w:rFonts w:cs="Open Sans"/>
              </w:rPr>
              <w:t>Tesrof</w:t>
            </w:r>
            <w:proofErr w:type="spellEnd"/>
            <w:r>
              <w:rPr>
                <w:rFonts w:cs="Open Sans"/>
              </w:rPr>
              <w:t xml:space="preserve"> wen </w:t>
            </w:r>
          </w:p>
        </w:tc>
        <w:tc>
          <w:tcPr>
            <w:tcW w:w="3425" w:type="dxa"/>
          </w:tcPr>
          <w:p w14:paraId="3D6B7337" w14:textId="77777777" w:rsidR="00D2704D" w:rsidRPr="005329B8" w:rsidRDefault="00D2704D" w:rsidP="008C7723">
            <w:pPr>
              <w:spacing w:after="0"/>
              <w:rPr>
                <w:rFonts w:cs="Open Sans"/>
                <w:color w:val="002060"/>
              </w:rPr>
            </w:pPr>
          </w:p>
        </w:tc>
      </w:tr>
      <w:tr w:rsidR="00D2704D" w:rsidRPr="005329B8" w14:paraId="6A97309A" w14:textId="77777777" w:rsidTr="00BB5BFB">
        <w:tc>
          <w:tcPr>
            <w:tcW w:w="2953" w:type="dxa"/>
          </w:tcPr>
          <w:p w14:paraId="6EE5800D" w14:textId="77777777" w:rsidR="00D2704D" w:rsidRPr="005329B8" w:rsidRDefault="00D2704D" w:rsidP="008C7723">
            <w:pPr>
              <w:spacing w:after="0"/>
              <w:jc w:val="left"/>
              <w:rPr>
                <w:rFonts w:cs="Open Sans"/>
              </w:rPr>
            </w:pPr>
            <w:proofErr w:type="spellStart"/>
            <w:r>
              <w:rPr>
                <w:rFonts w:cs="Open Sans"/>
              </w:rPr>
              <w:t>Uabann</w:t>
            </w:r>
            <w:proofErr w:type="spellEnd"/>
            <w:r>
              <w:rPr>
                <w:rFonts w:cs="Open Sans"/>
              </w:rPr>
              <w:t xml:space="preserve"> </w:t>
            </w:r>
            <w:proofErr w:type="spellStart"/>
            <w:r>
              <w:rPr>
                <w:rFonts w:cs="Open Sans"/>
              </w:rPr>
              <w:t>cheiniog</w:t>
            </w:r>
            <w:proofErr w:type="spellEnd"/>
            <w:r>
              <w:rPr>
                <w:rFonts w:cs="Open Sans"/>
              </w:rPr>
              <w:t xml:space="preserve"> </w:t>
            </w:r>
            <w:proofErr w:type="spellStart"/>
            <w:r>
              <w:rPr>
                <w:rFonts w:cs="Open Sans"/>
              </w:rPr>
              <w:t>bry</w:t>
            </w:r>
            <w:proofErr w:type="spellEnd"/>
          </w:p>
        </w:tc>
        <w:tc>
          <w:tcPr>
            <w:tcW w:w="3425" w:type="dxa"/>
          </w:tcPr>
          <w:p w14:paraId="756E6A4E" w14:textId="77777777" w:rsidR="00D2704D" w:rsidRPr="005329B8" w:rsidRDefault="00D2704D" w:rsidP="008C7723">
            <w:pPr>
              <w:spacing w:after="0"/>
              <w:rPr>
                <w:rFonts w:cs="Open Sans"/>
                <w:color w:val="002060"/>
              </w:rPr>
            </w:pPr>
          </w:p>
          <w:p w14:paraId="27F12EA5" w14:textId="77777777" w:rsidR="00D2704D" w:rsidRPr="005329B8" w:rsidRDefault="00D2704D" w:rsidP="008C7723">
            <w:pPr>
              <w:spacing w:after="0"/>
              <w:rPr>
                <w:rFonts w:cs="Open Sans"/>
                <w:color w:val="002060"/>
              </w:rPr>
            </w:pPr>
          </w:p>
        </w:tc>
      </w:tr>
      <w:tr w:rsidR="00D2704D" w:rsidRPr="005329B8" w14:paraId="2E6C56FF" w14:textId="77777777" w:rsidTr="00BB5BFB">
        <w:tc>
          <w:tcPr>
            <w:tcW w:w="2953" w:type="dxa"/>
          </w:tcPr>
          <w:p w14:paraId="45307AC8" w14:textId="77777777" w:rsidR="00D2704D" w:rsidRPr="005329B8" w:rsidRDefault="00D2704D" w:rsidP="008C7723">
            <w:pPr>
              <w:spacing w:after="0"/>
              <w:jc w:val="left"/>
              <w:rPr>
                <w:rFonts w:cs="Open Sans"/>
              </w:rPr>
            </w:pPr>
            <w:proofErr w:type="spellStart"/>
            <w:r>
              <w:rPr>
                <w:rFonts w:cs="Open Sans"/>
              </w:rPr>
              <w:t>Ddoennyll</w:t>
            </w:r>
            <w:proofErr w:type="spellEnd"/>
            <w:r>
              <w:rPr>
                <w:rFonts w:cs="Open Sans"/>
              </w:rPr>
              <w:t xml:space="preserve"> </w:t>
            </w:r>
            <w:proofErr w:type="spellStart"/>
            <w:r>
              <w:rPr>
                <w:rFonts w:cs="Open Sans"/>
              </w:rPr>
              <w:t>kolfron</w:t>
            </w:r>
            <w:proofErr w:type="spellEnd"/>
            <w:r>
              <w:rPr>
                <w:rFonts w:cs="Open Sans"/>
              </w:rPr>
              <w:t xml:space="preserve"> </w:t>
            </w:r>
          </w:p>
        </w:tc>
        <w:tc>
          <w:tcPr>
            <w:tcW w:w="3425" w:type="dxa"/>
          </w:tcPr>
          <w:p w14:paraId="7874A860" w14:textId="77777777" w:rsidR="00D2704D" w:rsidRPr="005329B8" w:rsidRDefault="00D2704D" w:rsidP="008C7723">
            <w:pPr>
              <w:spacing w:after="0"/>
              <w:rPr>
                <w:rFonts w:cs="Open Sans"/>
                <w:color w:val="002060"/>
              </w:rPr>
            </w:pPr>
          </w:p>
        </w:tc>
      </w:tr>
      <w:tr w:rsidR="00D2704D" w:rsidRPr="005329B8" w14:paraId="1DD1668B" w14:textId="77777777" w:rsidTr="00BB5BFB">
        <w:tc>
          <w:tcPr>
            <w:tcW w:w="2953" w:type="dxa"/>
          </w:tcPr>
          <w:p w14:paraId="0D5252AD" w14:textId="77777777" w:rsidR="00D2704D" w:rsidRPr="005329B8" w:rsidRDefault="00D2704D" w:rsidP="008C7723">
            <w:pPr>
              <w:spacing w:after="0"/>
              <w:jc w:val="left"/>
              <w:rPr>
                <w:rFonts w:cs="Open Sans"/>
              </w:rPr>
            </w:pPr>
            <w:proofErr w:type="spellStart"/>
            <w:r>
              <w:rPr>
                <w:rFonts w:cs="Open Sans"/>
              </w:rPr>
              <w:t>Yadalra</w:t>
            </w:r>
            <w:proofErr w:type="spellEnd"/>
            <w:r>
              <w:rPr>
                <w:rFonts w:cs="Open Sans"/>
              </w:rPr>
              <w:t xml:space="preserve"> </w:t>
            </w:r>
            <w:proofErr w:type="spellStart"/>
            <w:r>
              <w:rPr>
                <w:rFonts w:cs="Open Sans"/>
              </w:rPr>
              <w:t>keap</w:t>
            </w:r>
            <w:proofErr w:type="spellEnd"/>
            <w:r>
              <w:rPr>
                <w:rFonts w:cs="Open Sans"/>
              </w:rPr>
              <w:t xml:space="preserve"> </w:t>
            </w:r>
          </w:p>
        </w:tc>
        <w:tc>
          <w:tcPr>
            <w:tcW w:w="3425" w:type="dxa"/>
          </w:tcPr>
          <w:p w14:paraId="2A3A68C0" w14:textId="77777777" w:rsidR="00D2704D" w:rsidRPr="005329B8" w:rsidRDefault="00D2704D" w:rsidP="008C7723">
            <w:pPr>
              <w:spacing w:after="0"/>
              <w:rPr>
                <w:rFonts w:cs="Open Sans"/>
                <w:color w:val="002060"/>
              </w:rPr>
            </w:pPr>
          </w:p>
        </w:tc>
      </w:tr>
    </w:tbl>
    <w:p w14:paraId="377808DF" w14:textId="77777777" w:rsidR="00F55A51" w:rsidRPr="00052F0F" w:rsidRDefault="00F55A51" w:rsidP="00052F0F">
      <w:pPr>
        <w:rPr>
          <w:color w:val="7030A0"/>
        </w:rPr>
      </w:pPr>
    </w:p>
    <w:sectPr w:rsidR="00F55A51" w:rsidRPr="00052F0F" w:rsidSect="00E7682D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8DD46" w14:textId="77777777" w:rsidR="00EC0BD5" w:rsidRDefault="00EC0BD5" w:rsidP="00CE142F">
      <w:r>
        <w:separator/>
      </w:r>
    </w:p>
  </w:endnote>
  <w:endnote w:type="continuationSeparator" w:id="0">
    <w:p w14:paraId="344AC51E" w14:textId="77777777" w:rsidR="00EC0BD5" w:rsidRDefault="00EC0BD5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EADB3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7FA6D7D" wp14:editId="3D474733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92253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41A68D97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FA6D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05F92253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41A68D97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28353DB" wp14:editId="3334DAB7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D0227FE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8353DB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6D0227FE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DB77686" wp14:editId="524AB690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74AA1E2" wp14:editId="25312056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68B256C9" wp14:editId="1CB84B2B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563FD7CF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B256C9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563FD7CF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0AE6A" w14:textId="77777777" w:rsidR="00EC0BD5" w:rsidRDefault="00EC0BD5" w:rsidP="00CE142F">
      <w:r>
        <w:separator/>
      </w:r>
    </w:p>
  </w:footnote>
  <w:footnote w:type="continuationSeparator" w:id="0">
    <w:p w14:paraId="47BE27BB" w14:textId="77777777" w:rsidR="00EC0BD5" w:rsidRDefault="00EC0BD5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910B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0B644F6" wp14:editId="5B806D4E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8EE29CE" wp14:editId="13C6AB8A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528648B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EE29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6528648B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7AF8F98" wp14:editId="3524987B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55BF14D9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8C7723" w:rsidRPr="008C7723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55BF14D9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8C7723" w:rsidRPr="008C7723">
                      <w:rPr>
                        <w:noProof/>
                        <w:color w:val="FFFFFF"/>
                      </w:rPr>
                      <w:t>2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778F"/>
    <w:multiLevelType w:val="hybridMultilevel"/>
    <w:tmpl w:val="9C30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FB3FDC"/>
    <w:multiLevelType w:val="hybridMultilevel"/>
    <w:tmpl w:val="2BB6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D5045"/>
    <w:multiLevelType w:val="hybridMultilevel"/>
    <w:tmpl w:val="54E08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E2800"/>
    <w:multiLevelType w:val="hybridMultilevel"/>
    <w:tmpl w:val="F2821F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8073C2"/>
    <w:multiLevelType w:val="hybridMultilevel"/>
    <w:tmpl w:val="C4BE6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212CB"/>
    <w:multiLevelType w:val="hybridMultilevel"/>
    <w:tmpl w:val="317A7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CA3D30"/>
    <w:multiLevelType w:val="hybridMultilevel"/>
    <w:tmpl w:val="0094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2592D"/>
    <w:multiLevelType w:val="hybridMultilevel"/>
    <w:tmpl w:val="C8B0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41"/>
  </w:num>
  <w:num w:numId="4">
    <w:abstractNumId w:val="17"/>
  </w:num>
  <w:num w:numId="5">
    <w:abstractNumId w:val="33"/>
  </w:num>
  <w:num w:numId="6">
    <w:abstractNumId w:val="18"/>
  </w:num>
  <w:num w:numId="7">
    <w:abstractNumId w:val="1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4"/>
  </w:num>
  <w:num w:numId="13">
    <w:abstractNumId w:val="30"/>
  </w:num>
  <w:num w:numId="14">
    <w:abstractNumId w:val="34"/>
  </w:num>
  <w:num w:numId="15">
    <w:abstractNumId w:val="15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2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8"/>
  </w:num>
  <w:num w:numId="24">
    <w:abstractNumId w:val="0"/>
  </w:num>
  <w:num w:numId="25">
    <w:abstractNumId w:val="8"/>
  </w:num>
  <w:num w:numId="26">
    <w:abstractNumId w:val="6"/>
  </w:num>
  <w:num w:numId="27">
    <w:abstractNumId w:val="40"/>
  </w:num>
  <w:num w:numId="28">
    <w:abstractNumId w:val="28"/>
  </w:num>
  <w:num w:numId="29">
    <w:abstractNumId w:val="22"/>
  </w:num>
  <w:num w:numId="30">
    <w:abstractNumId w:val="23"/>
  </w:num>
  <w:num w:numId="31">
    <w:abstractNumId w:val="27"/>
  </w:num>
  <w:num w:numId="32">
    <w:abstractNumId w:val="21"/>
  </w:num>
  <w:num w:numId="33">
    <w:abstractNumId w:val="1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5"/>
  </w:num>
  <w:num w:numId="37">
    <w:abstractNumId w:val="20"/>
  </w:num>
  <w:num w:numId="38">
    <w:abstractNumId w:val="29"/>
  </w:num>
  <w:num w:numId="39">
    <w:abstractNumId w:val="14"/>
  </w:num>
  <w:num w:numId="40">
    <w:abstractNumId w:val="7"/>
  </w:num>
  <w:num w:numId="41">
    <w:abstractNumId w:val="13"/>
  </w:num>
  <w:num w:numId="42">
    <w:abstractNumId w:val="13"/>
  </w:num>
  <w:num w:numId="43">
    <w:abstractNumId w:val="9"/>
  </w:num>
  <w:num w:numId="44">
    <w:abstractNumId w:val="2"/>
  </w:num>
  <w:num w:numId="45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52F0F"/>
    <w:rsid w:val="00077F8A"/>
    <w:rsid w:val="00125104"/>
    <w:rsid w:val="00127370"/>
    <w:rsid w:val="00142D66"/>
    <w:rsid w:val="001523AE"/>
    <w:rsid w:val="001A54B6"/>
    <w:rsid w:val="00235766"/>
    <w:rsid w:val="00240B7D"/>
    <w:rsid w:val="00262E51"/>
    <w:rsid w:val="00265050"/>
    <w:rsid w:val="002A08AF"/>
    <w:rsid w:val="002A39C9"/>
    <w:rsid w:val="002A65B8"/>
    <w:rsid w:val="002E264F"/>
    <w:rsid w:val="0031308E"/>
    <w:rsid w:val="003152B8"/>
    <w:rsid w:val="0035704F"/>
    <w:rsid w:val="00392990"/>
    <w:rsid w:val="003D0450"/>
    <w:rsid w:val="003D1D04"/>
    <w:rsid w:val="00414A25"/>
    <w:rsid w:val="00455A02"/>
    <w:rsid w:val="004C12EE"/>
    <w:rsid w:val="004E5AE2"/>
    <w:rsid w:val="00512A1B"/>
    <w:rsid w:val="005324E6"/>
    <w:rsid w:val="005335A9"/>
    <w:rsid w:val="005B2487"/>
    <w:rsid w:val="005D6F98"/>
    <w:rsid w:val="0060253E"/>
    <w:rsid w:val="00624AEB"/>
    <w:rsid w:val="00625812"/>
    <w:rsid w:val="00652BBD"/>
    <w:rsid w:val="006659C9"/>
    <w:rsid w:val="006A00C5"/>
    <w:rsid w:val="006A3EE6"/>
    <w:rsid w:val="006B4B45"/>
    <w:rsid w:val="006C6479"/>
    <w:rsid w:val="006F3759"/>
    <w:rsid w:val="00703282"/>
    <w:rsid w:val="00722DC4"/>
    <w:rsid w:val="0076052A"/>
    <w:rsid w:val="007C7B8A"/>
    <w:rsid w:val="008176B3"/>
    <w:rsid w:val="00830A4E"/>
    <w:rsid w:val="00865993"/>
    <w:rsid w:val="00873C55"/>
    <w:rsid w:val="00880097"/>
    <w:rsid w:val="008C12E9"/>
    <w:rsid w:val="008C7723"/>
    <w:rsid w:val="008D3DE8"/>
    <w:rsid w:val="009078B4"/>
    <w:rsid w:val="00911ADF"/>
    <w:rsid w:val="00936560"/>
    <w:rsid w:val="0095090F"/>
    <w:rsid w:val="009C4CC2"/>
    <w:rsid w:val="00A0265B"/>
    <w:rsid w:val="00A21F06"/>
    <w:rsid w:val="00A40241"/>
    <w:rsid w:val="00A4632D"/>
    <w:rsid w:val="00B02263"/>
    <w:rsid w:val="00B260C9"/>
    <w:rsid w:val="00B55B68"/>
    <w:rsid w:val="00B6027F"/>
    <w:rsid w:val="00B72E8D"/>
    <w:rsid w:val="00B863E5"/>
    <w:rsid w:val="00B94084"/>
    <w:rsid w:val="00BD72D0"/>
    <w:rsid w:val="00BE0D6D"/>
    <w:rsid w:val="00BF0D51"/>
    <w:rsid w:val="00BF2025"/>
    <w:rsid w:val="00C650A5"/>
    <w:rsid w:val="00C97495"/>
    <w:rsid w:val="00CC5BCC"/>
    <w:rsid w:val="00CD3747"/>
    <w:rsid w:val="00CE142F"/>
    <w:rsid w:val="00CF74E4"/>
    <w:rsid w:val="00D07E9C"/>
    <w:rsid w:val="00D2704D"/>
    <w:rsid w:val="00D414EC"/>
    <w:rsid w:val="00D563F7"/>
    <w:rsid w:val="00D662BA"/>
    <w:rsid w:val="00D72174"/>
    <w:rsid w:val="00DA0BF3"/>
    <w:rsid w:val="00DA4880"/>
    <w:rsid w:val="00DC515A"/>
    <w:rsid w:val="00E16729"/>
    <w:rsid w:val="00E216A1"/>
    <w:rsid w:val="00E27D7C"/>
    <w:rsid w:val="00E7682D"/>
    <w:rsid w:val="00EC0BD5"/>
    <w:rsid w:val="00ED3C25"/>
    <w:rsid w:val="00EE531E"/>
    <w:rsid w:val="00F33D61"/>
    <w:rsid w:val="00F55A51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4A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FF31-9B43-4248-A727-23A2A62F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2018-06-25T12:52:00Z</cp:lastPrinted>
  <dcterms:created xsi:type="dcterms:W3CDTF">2018-08-12T17:24:00Z</dcterms:created>
  <dcterms:modified xsi:type="dcterms:W3CDTF">2018-09-02T17:21:00Z</dcterms:modified>
</cp:coreProperties>
</file>